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0EC2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профессиональной гигиены полости рта</w:t>
      </w:r>
    </w:p>
    <w:bookmarkEnd w:id="0"/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</w:rPr>
      </w:pPr>
    </w:p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Мне понятен план, объем и цели процедуры, возможные осложнения и необходимость дополнительного обследования, изменения сроков и дополнительной оплаты.</w:t>
      </w:r>
    </w:p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Я информирован(а), что для сохранения здоровья моих зубов и десен необходимо проводить профессиональную гигиену полости рта: у пациентов, не имеющих заболеваний тканей пародонта 1 раз в 6 месяцев и 1 раз в 3 месяца (в среднем) для пациентов с пародонтитом.</w:t>
      </w:r>
    </w:p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Кратность визитов подбирается индивидуально для каждого и зависит от имеющейся патологии, ее</w:t>
      </w:r>
      <w:r w:rsidR="006F685F" w:rsidRPr="00700EC2">
        <w:rPr>
          <w:rFonts w:ascii="Times New Roman" w:hAnsi="Times New Roman" w:cs="Times New Roman"/>
        </w:rPr>
        <w:t xml:space="preserve"> </w:t>
      </w:r>
      <w:r w:rsidRPr="00700EC2">
        <w:rPr>
          <w:rFonts w:ascii="Times New Roman" w:hAnsi="Times New Roman" w:cs="Times New Roman"/>
        </w:rPr>
        <w:t>тяжести и от общего состояния организма.</w:t>
      </w:r>
    </w:p>
    <w:p w:rsidR="0022653A" w:rsidRPr="00700EC2" w:rsidRDefault="0022653A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 xml:space="preserve">Я понимаю, что </w:t>
      </w:r>
      <w:r w:rsidR="006F685F" w:rsidRPr="00700EC2">
        <w:rPr>
          <w:rFonts w:ascii="Times New Roman" w:hAnsi="Times New Roman" w:cs="Times New Roman"/>
        </w:rPr>
        <w:t>при несоблюдении мною</w:t>
      </w:r>
      <w:r w:rsidRPr="00700EC2">
        <w:rPr>
          <w:rFonts w:ascii="Times New Roman" w:hAnsi="Times New Roman" w:cs="Times New Roman"/>
        </w:rPr>
        <w:t xml:space="preserve"> </w:t>
      </w:r>
      <w:r w:rsidR="006F685F" w:rsidRPr="00700EC2">
        <w:rPr>
          <w:rFonts w:ascii="Times New Roman" w:hAnsi="Times New Roman" w:cs="Times New Roman"/>
        </w:rPr>
        <w:t>рекомендаций гигиениста и/или несоблюдении интервалов контрольных визитов на профилактические осмотры и профессиональную гигиену – уменьшаются или аннулируются гарантийные сроки на проведенное лечение.</w:t>
      </w:r>
    </w:p>
    <w:p w:rsidR="006F685F" w:rsidRPr="00700EC2" w:rsidRDefault="006F685F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При необходимости гигиенист может сделать мне аппликационную анестезию или пригласить врача для инъекционной анестезии.</w:t>
      </w:r>
    </w:p>
    <w:p w:rsidR="006F685F" w:rsidRPr="00700EC2" w:rsidRDefault="00AB3A3C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Я осведомлен(а) о возможных осложнениях во время анестезии и после нее.</w:t>
      </w:r>
    </w:p>
    <w:p w:rsidR="00AB3A3C" w:rsidRPr="00700EC2" w:rsidRDefault="00AB3A3C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Я проинформировал(а) гигиениста обо всех случаях аллергии к медикаментозным препаратам и о сопутствующих заболевания.</w:t>
      </w:r>
    </w:p>
    <w:p w:rsidR="00AB3A3C" w:rsidRPr="00700EC2" w:rsidRDefault="00AB3A3C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Мне объяснили, что после процедуры гигиены полости рта может повыситься чувствительность зубов к химическим и термическим раздражителям. У некоторых пациентов (индивидуальная особенность, особенность питания, наличие вредных привычек) после проведения профессиональной гигиены полости рта при недостаточной гигиене ротовой полости возможно образование зубного налета и зубного камня</w:t>
      </w:r>
      <w:r w:rsidR="00C318B4" w:rsidRPr="00700EC2">
        <w:rPr>
          <w:rFonts w:ascii="Times New Roman" w:hAnsi="Times New Roman" w:cs="Times New Roman"/>
        </w:rPr>
        <w:t xml:space="preserve"> в более короткие (по сравнению со среднестатистическими) сроки.</w:t>
      </w:r>
    </w:p>
    <w:p w:rsidR="00C318B4" w:rsidRPr="00700EC2" w:rsidRDefault="00C318B4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Я даю разрешение гигиенисту использовать любого ассистента данной клиники, участие которого он сочтет необходимым, а также приглашать для консультации других врачей клиники.</w:t>
      </w:r>
    </w:p>
    <w:p w:rsidR="00C318B4" w:rsidRPr="00700EC2" w:rsidRDefault="00C318B4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Я имел(а) возможность задать все интересующие меня вопросы. Я получил(а) ответы на все вопросы и доверяю квалификации гигиениста.</w:t>
      </w:r>
    </w:p>
    <w:p w:rsidR="00C318B4" w:rsidRPr="00700EC2" w:rsidRDefault="00C318B4" w:rsidP="00700EC2">
      <w:pPr>
        <w:ind w:left="-993"/>
        <w:jc w:val="both"/>
        <w:rPr>
          <w:rFonts w:ascii="Times New Roman" w:hAnsi="Times New Roman" w:cs="Times New Roman"/>
        </w:rPr>
      </w:pPr>
      <w:r w:rsidRPr="00700EC2">
        <w:rPr>
          <w:rFonts w:ascii="Times New Roman" w:hAnsi="Times New Roman" w:cs="Times New Roman"/>
        </w:rPr>
        <w:t>С суммой и формой оплаты согласен(на).</w:t>
      </w:r>
    </w:p>
    <w:p w:rsidR="00C318B4" w:rsidRPr="00700EC2" w:rsidRDefault="00C318B4" w:rsidP="00700EC2">
      <w:pPr>
        <w:ind w:left="-993"/>
        <w:jc w:val="both"/>
        <w:rPr>
          <w:rFonts w:ascii="Times New Roman" w:hAnsi="Times New Roman" w:cs="Times New Roman"/>
          <w:lang w:val="en-US"/>
        </w:rPr>
      </w:pPr>
      <w:r w:rsidRPr="00700EC2">
        <w:rPr>
          <w:rFonts w:ascii="Times New Roman" w:hAnsi="Times New Roman" w:cs="Times New Roman"/>
        </w:rPr>
        <w:t>Пациент _______________</w:t>
      </w:r>
      <w:r w:rsidRPr="00700EC2">
        <w:rPr>
          <w:rFonts w:ascii="Times New Roman" w:hAnsi="Times New Roman" w:cs="Times New Roman"/>
          <w:lang w:val="en-US"/>
        </w:rPr>
        <w:t xml:space="preserve">__/                                              </w:t>
      </w:r>
      <w:r w:rsidRPr="00700EC2">
        <w:rPr>
          <w:rFonts w:ascii="Times New Roman" w:hAnsi="Times New Roman" w:cs="Times New Roman"/>
        </w:rPr>
        <w:t>Врач ________________</w:t>
      </w:r>
      <w:r w:rsidRPr="00700EC2">
        <w:rPr>
          <w:rFonts w:ascii="Times New Roman" w:hAnsi="Times New Roman" w:cs="Times New Roman"/>
          <w:lang w:val="en-US"/>
        </w:rPr>
        <w:t>__/</w:t>
      </w:r>
    </w:p>
    <w:p w:rsidR="00C318B4" w:rsidRPr="006F685F" w:rsidRDefault="00C318B4" w:rsidP="0022653A">
      <w:pPr>
        <w:ind w:left="-426"/>
        <w:rPr>
          <w:rFonts w:ascii="Arial" w:hAnsi="Arial" w:cs="Arial"/>
          <w:sz w:val="18"/>
          <w:szCs w:val="18"/>
        </w:rPr>
      </w:pPr>
    </w:p>
    <w:p w:rsidR="00A947C3" w:rsidRDefault="00A947C3"/>
    <w:sectPr w:rsidR="00A947C3" w:rsidSect="00700E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3A"/>
    <w:rsid w:val="0022653A"/>
    <w:rsid w:val="002D1CF0"/>
    <w:rsid w:val="0037654A"/>
    <w:rsid w:val="0048708A"/>
    <w:rsid w:val="006F685F"/>
    <w:rsid w:val="00700EC2"/>
    <w:rsid w:val="00A947C3"/>
    <w:rsid w:val="00AB3A3C"/>
    <w:rsid w:val="00C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AEB2-4E81-4F37-91E9-2350CF1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</cp:revision>
  <cp:lastPrinted>2017-02-10T16:27:00Z</cp:lastPrinted>
  <dcterms:created xsi:type="dcterms:W3CDTF">2017-01-27T15:54:00Z</dcterms:created>
  <dcterms:modified xsi:type="dcterms:W3CDTF">2019-07-02T14:50:00Z</dcterms:modified>
</cp:coreProperties>
</file>