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FDCC" w14:textId="77777777" w:rsidR="00FD1382" w:rsidRPr="00FD1382" w:rsidRDefault="00FD1382" w:rsidP="00FD138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D1382">
        <w:rPr>
          <w:rStyle w:val="Strong"/>
          <w:color w:val="000000"/>
        </w:rPr>
        <w:t>ПОЛОЖЕНИЕ О ГАРАНТИЯХ,</w:t>
      </w:r>
    </w:p>
    <w:p w14:paraId="5C933554" w14:textId="77777777" w:rsidR="00FD1382" w:rsidRPr="00FD1382" w:rsidRDefault="00FD1382" w:rsidP="00FD138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D1382">
        <w:rPr>
          <w:rStyle w:val="Strong"/>
          <w:color w:val="000000"/>
        </w:rPr>
        <w:t>УСТАНОВЛЕННЫХ НА РАБОТЫ И УСЛУГИ В ООО "Горостом"</w:t>
      </w:r>
    </w:p>
    <w:p w14:paraId="1671B687" w14:textId="77777777" w:rsidR="00FD1382" w:rsidRPr="00FD1382" w:rsidRDefault="00FD1382" w:rsidP="00FD138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D1382">
        <w:rPr>
          <w:rStyle w:val="Strong"/>
          <w:color w:val="000000"/>
        </w:rPr>
        <w:t>Утверждено генеральным директором ООО "Горостом" 01 февраля 2017</w:t>
      </w:r>
      <w:r>
        <w:rPr>
          <w:rStyle w:val="Strong"/>
          <w:color w:val="000000"/>
        </w:rPr>
        <w:t xml:space="preserve"> </w:t>
      </w:r>
      <w:r w:rsidRPr="00FD1382">
        <w:rPr>
          <w:rStyle w:val="Strong"/>
          <w:color w:val="000000"/>
        </w:rPr>
        <w:t>г.</w:t>
      </w:r>
    </w:p>
    <w:p w14:paraId="237418CF" w14:textId="77777777" w:rsidR="00FD1382" w:rsidRPr="00FD1382" w:rsidRDefault="00FD1382" w:rsidP="00FD138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D1382">
        <w:rPr>
          <w:rStyle w:val="Strong"/>
          <w:color w:val="000000"/>
        </w:rPr>
        <w:t> </w:t>
      </w:r>
    </w:p>
    <w:p w14:paraId="37E886C8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Гарантийные сроки, установленные Исполнителем:</w:t>
      </w:r>
    </w:p>
    <w:p w14:paraId="6E87685E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На постоянные пломбы, несъемные постоянные ортопедические конструкции, имплантаты (установленные Исполнителем) – 2 года.</w:t>
      </w:r>
    </w:p>
    <w:p w14:paraId="5BBBC373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На постоянные съемные протезы - 1 год.</w:t>
      </w:r>
    </w:p>
    <w:p w14:paraId="4D4602CB" w14:textId="2D153DAD" w:rsidR="00FD1382" w:rsidRPr="00FD1382" w:rsidRDefault="00D673A9" w:rsidP="00FD13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работу с зубами, которые</w:t>
      </w:r>
      <w:bookmarkStart w:id="0" w:name="_GoBack"/>
      <w:bookmarkEnd w:id="0"/>
      <w:r w:rsidR="00FD1382" w:rsidRPr="00FD1382">
        <w:rPr>
          <w:rFonts w:ascii="Times New Roman" w:hAnsi="Times New Roman" w:cs="Times New Roman"/>
        </w:rPr>
        <w:t xml:space="preserve"> ранее были пролечены не в клинике Исполнителя и требуют замены пломбы или коронки - 1 год.</w:t>
      </w:r>
    </w:p>
    <w:p w14:paraId="11E614CB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На любые работы с зубами, каналы которых ранее были пролечены не в клинике Исполнителя -1 неделя. Перелечивание таких зубов является очень рискованным и непредсказуемым процессом. Просим особенно внимательно прочитать этот пункт и все обдумать до начала лечения, поскольку перелечивание корневых каналов является одной из наиболее дорогих и непредсказуемых манипуляций. Если результат перелечивания не будет положительным и зуб будет удален в сроки более 1 недели от окончания лечения каналов, деньги за лечение и протезирование этого зуба возвращены не будут.</w:t>
      </w:r>
    </w:p>
    <w:p w14:paraId="42B86A91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На случаи предоставления услуг по требованию пациента, расходящемуся с предложенным врачом планом лечения (о чем делается соответствующая запись в истории болезни) - 1 день.</w:t>
      </w:r>
    </w:p>
    <w:p w14:paraId="37DD06B5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На временные пломбы -1 день.</w:t>
      </w:r>
    </w:p>
    <w:p w14:paraId="355712EA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Гарантия устанавливается только на работы, имеющие овеществлённый результат: пломбы, восстановления, несъемные и съемные зубные протезы, имплантаты и т.п. На отбеливание, ортодонтию, профгигиену, хирургические манипуляции и прочие неовеществленные услуги, гарантии не устанавливаются. </w:t>
      </w:r>
    </w:p>
    <w:p w14:paraId="687D6795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Гарантийные сроки уменьшаются на половину или утрачиваются:</w:t>
      </w:r>
    </w:p>
    <w:p w14:paraId="2DFBB165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- В случае неудовлетворительного показателя индекса гигиены полости рта.</w:t>
      </w:r>
    </w:p>
    <w:p w14:paraId="2BD1499B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- Если лечение не закончено и в полости рта были оставлены кариозные зубы, старые несостоятельные пломбы и ортопедические конструкции, являющиеся постоянным источником кариесогенной инфекции и требующие замены.</w:t>
      </w:r>
    </w:p>
    <w:p w14:paraId="170197F4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Гарантия на все виды оказанных услуг полностью утрачивается, если:</w:t>
      </w:r>
    </w:p>
    <w:p w14:paraId="332F1A8C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- При возникновении проблем с какой-либо стоматологической конструкцией пациент не уведомляет лечащего врача нашей клиники в срок до 7 дней включительно и не обращается в клинику в сроки, определенные лечащим врачом после его уведомления.</w:t>
      </w:r>
    </w:p>
    <w:p w14:paraId="311A3B76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- При лечении любого вида стоматологической патологии в другой клинике без предварительного уведомления лечащего врача и соответствующей записи в истории болезни.</w:t>
      </w:r>
    </w:p>
    <w:p w14:paraId="5667E619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- Выполнено протезировании в другой клинике на имплантатах, установленных Исполнителем</w:t>
      </w:r>
    </w:p>
    <w:p w14:paraId="6AF32AD1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- В случае неоплаты любой фактически оказанной Заказчику услуги сроком более 1 недели с момента оказания услуги.</w:t>
      </w:r>
    </w:p>
    <w:p w14:paraId="0DBE76AF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- В случае неявки на бесплатный плановый профилактический осмотр в сроки до 4 месяцев</w:t>
      </w:r>
    </w:p>
    <w:p w14:paraId="5EDBDAA2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- При любом самостоятельном вмешательстве пациента в гарантийную стоматологическую конструкцию.</w:t>
      </w:r>
    </w:p>
    <w:p w14:paraId="335F687F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- При появлении осложнений, возникающих по причине неявки пациента в срок, указанный врачом, или в связи с несоблюдением врачебных рекомендаций и назначений.</w:t>
      </w:r>
    </w:p>
    <w:p w14:paraId="6E389C56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- В случае последствий травм и заболеваний, повлекших нарушение состояния зубочелюстной системы (переломы зубов и челюстей, костей лицевого скелета, тяжелые системные заболевания, лучевая и химиотерапия, оперативные вмешательства и т.п.)</w:t>
      </w:r>
    </w:p>
    <w:p w14:paraId="0CD28508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- В случае предоставления недостоверных сведений при оформлении медицинской документации</w:t>
      </w:r>
    </w:p>
    <w:p w14:paraId="03464C11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Сроки службы постоянных стоматологических конструкций составляют 2 года. В случае изготовления ортопедической конструкции, заказчик оплачивает полную стоимость протезирования в виде 100% предоплаты. При отказе заказчика от протезирования на любом этапе после снятия оттисков, с него удерживается 50% от полной стоимости работы. Ортопедическая конструкция, слепки и модели остаются у Исполнителя. Пациент имеет право при наличии клинической возможности завершить протезирование позже, заново оплатив полную стоимость оказанных услуг по протезированию. Препарирование зуба под коронку считается отдельной услугой. При длительном (более 2 недель) отсутствии пациента после снятия слепков зубы могут изменить свое положение. Ранее изготовленная и не поставленная в полость рта ортопедическая конструкция уже будет непригодна ввиду изменения положения опорных зубов. В этом случае протезирование проводится только после полной повторной оплаты всей работы. Сроки гарантии могут устанавливаться врачами клиники индивидуально для каждого вида работ, о чем уведомляют пациента и делается соответствующая запись в амбулаторной карте.</w:t>
      </w:r>
    </w:p>
    <w:p w14:paraId="3AE0D895" w14:textId="77777777" w:rsid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"УТВЕРЖДАЮ"</w:t>
      </w:r>
    </w:p>
    <w:p w14:paraId="5EE18CA5" w14:textId="77777777" w:rsidR="00FD1382" w:rsidRPr="00FD1382" w:rsidRDefault="00FD1382" w:rsidP="00FD1382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Генеральный директор ООО "</w:t>
      </w:r>
      <w:r>
        <w:rPr>
          <w:rFonts w:ascii="Times New Roman" w:hAnsi="Times New Roman" w:cs="Times New Roman"/>
        </w:rPr>
        <w:t>Горостом</w:t>
      </w:r>
      <w:r w:rsidRPr="00FD1382">
        <w:rPr>
          <w:rFonts w:ascii="Times New Roman" w:hAnsi="Times New Roman" w:cs="Times New Roman"/>
        </w:rPr>
        <w:t>" </w:t>
      </w:r>
      <w:r>
        <w:rPr>
          <w:rFonts w:ascii="Times New Roman" w:hAnsi="Times New Roman" w:cs="Times New Roman"/>
          <w:u w:val="single"/>
        </w:rPr>
        <w:t>Горохова О.В.</w:t>
      </w:r>
    </w:p>
    <w:p w14:paraId="0DDD6F7C" w14:textId="77777777" w:rsidR="004D2117" w:rsidRPr="000B647B" w:rsidRDefault="00FD1382" w:rsidP="000B647B">
      <w:pPr>
        <w:pStyle w:val="NoSpacing"/>
        <w:rPr>
          <w:rFonts w:ascii="Times New Roman" w:hAnsi="Times New Roman" w:cs="Times New Roman"/>
        </w:rPr>
      </w:pPr>
      <w:r w:rsidRPr="00FD1382">
        <w:rPr>
          <w:rFonts w:ascii="Times New Roman" w:hAnsi="Times New Roman" w:cs="Times New Roman"/>
        </w:rPr>
        <w:t> </w:t>
      </w:r>
    </w:p>
    <w:sectPr w:rsidR="004D2117" w:rsidRPr="000B647B" w:rsidSect="000B647B">
      <w:pgSz w:w="11906" w:h="16838"/>
      <w:pgMar w:top="709" w:right="850" w:bottom="102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382"/>
    <w:rsid w:val="000B647B"/>
    <w:rsid w:val="00104A72"/>
    <w:rsid w:val="001D395D"/>
    <w:rsid w:val="004D2117"/>
    <w:rsid w:val="00BF6B3F"/>
    <w:rsid w:val="00D673A9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565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D1382"/>
    <w:rPr>
      <w:b/>
      <w:bCs/>
    </w:rPr>
  </w:style>
  <w:style w:type="paragraph" w:customStyle="1" w:styleId="justifyright">
    <w:name w:val="justifyright"/>
    <w:basedOn w:val="Normal"/>
    <w:rsid w:val="00FD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FD1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654</Words>
  <Characters>3734</Characters>
  <Application>Microsoft Macintosh Word</Application>
  <DocSecurity>0</DocSecurity>
  <Lines>31</Lines>
  <Paragraphs>8</Paragraphs>
  <ScaleCrop>false</ScaleCrop>
  <Company>Begun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Нина Горохова</cp:lastModifiedBy>
  <cp:revision>4</cp:revision>
  <dcterms:created xsi:type="dcterms:W3CDTF">2018-01-27T09:57:00Z</dcterms:created>
  <dcterms:modified xsi:type="dcterms:W3CDTF">2019-07-10T15:37:00Z</dcterms:modified>
</cp:coreProperties>
</file>